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E" w:rsidRDefault="00CE0C2E" w:rsidP="00F70F0C">
      <w:pPr>
        <w:rPr>
          <w:lang w:val="uk-UA"/>
        </w:rPr>
      </w:pP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Додаток </w:t>
      </w:r>
      <w:r w:rsidR="00522C88">
        <w:rPr>
          <w:color w:val="000000" w:themeColor="text1"/>
          <w:sz w:val="22"/>
          <w:szCs w:val="22"/>
          <w:lang w:val="uk-UA"/>
        </w:rPr>
        <w:t>3</w:t>
      </w: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right"/>
        <w:rPr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2"/>
          <w:szCs w:val="22"/>
          <w:lang w:val="uk-UA"/>
        </w:rPr>
        <w:t xml:space="preserve">До наказу від 23.10.2017  № </w:t>
      </w:r>
      <w:r w:rsidR="00C73200">
        <w:rPr>
          <w:color w:val="000000" w:themeColor="text1"/>
          <w:sz w:val="22"/>
          <w:szCs w:val="22"/>
          <w:lang w:val="uk-UA"/>
        </w:rPr>
        <w:t>54</w:t>
      </w: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</w:p>
    <w:p w:rsidR="00522C88" w:rsidRDefault="00522C88" w:rsidP="00522C88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lang w:val="uk-UA"/>
        </w:rPr>
        <w:t>УМОВИ</w:t>
      </w:r>
    </w:p>
    <w:p w:rsidR="00522C88" w:rsidRDefault="00522C88" w:rsidP="00522C88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b/>
          <w:bCs/>
          <w:color w:val="000000" w:themeColor="text1"/>
          <w:lang w:val="uk-UA"/>
        </w:rPr>
        <w:t>проведення конкурсу</w:t>
      </w:r>
    </w:p>
    <w:p w:rsidR="00522C88" w:rsidRDefault="00522C88" w:rsidP="00522C88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</w:rPr>
      </w:pPr>
      <w:r>
        <w:rPr>
          <w:color w:val="000000" w:themeColor="text1"/>
          <w:lang w:val="uk-UA"/>
        </w:rPr>
        <w:t>на зайняття  вакантної посади спеціаліста відділу документального забезпечення та контролю (канцелярія) господарського суду Донецької області (категорія «В»)</w:t>
      </w:r>
    </w:p>
    <w:p w:rsidR="00522C88" w:rsidRDefault="00522C88" w:rsidP="00522C88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lang w:val="uk-UA"/>
        </w:rPr>
      </w:pPr>
      <w:r>
        <w:rPr>
          <w:color w:val="000000" w:themeColor="text1"/>
        </w:rPr>
        <w:t>(</w:t>
      </w:r>
      <w:r>
        <w:rPr>
          <w:color w:val="000000" w:themeColor="text1"/>
          <w:lang w:val="uk-UA"/>
        </w:rPr>
        <w:t>1 вакансія</w:t>
      </w:r>
      <w:r>
        <w:rPr>
          <w:color w:val="000000" w:themeColor="text1"/>
        </w:rPr>
        <w:t>)</w:t>
      </w:r>
    </w:p>
    <w:p w:rsidR="00F70F0C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lang w:val="uk-UA"/>
        </w:rPr>
      </w:pPr>
      <w:r w:rsidRPr="00AC1569">
        <w:rPr>
          <w:b/>
          <w:lang w:val="uk-UA"/>
        </w:rPr>
        <w:t xml:space="preserve">   </w:t>
      </w:r>
      <w:proofErr w:type="spellStart"/>
      <w:r w:rsidRPr="00AC1569">
        <w:rPr>
          <w:b/>
        </w:rPr>
        <w:t>Загальні</w:t>
      </w:r>
      <w:proofErr w:type="spellEnd"/>
      <w:r w:rsidRPr="00AC1569">
        <w:rPr>
          <w:b/>
        </w:rPr>
        <w:t xml:space="preserve"> </w:t>
      </w:r>
      <w:proofErr w:type="spellStart"/>
      <w:r w:rsidRPr="00AC1569">
        <w:rPr>
          <w:b/>
        </w:rPr>
        <w:t>умови</w:t>
      </w:r>
      <w:proofErr w:type="spellEnd"/>
    </w:p>
    <w:p w:rsidR="00522C88" w:rsidRPr="00522C88" w:rsidRDefault="00522C88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lang w:val="uk-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61"/>
      </w:tblGrid>
      <w:tr w:rsidR="00F70F0C" w:rsidRPr="00CE0C2E" w:rsidTr="00B258E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Посадові </w:t>
            </w:r>
            <w:proofErr w:type="spellStart"/>
            <w:r w:rsidRPr="00AC1569">
              <w:rPr>
                <w:color w:val="000000" w:themeColor="text1"/>
                <w:lang w:val="uk-UA" w:eastAsia="en-US" w:bidi="en-US"/>
              </w:rPr>
              <w:t>обов</w:t>
            </w:r>
            <w:proofErr w:type="spellEnd"/>
            <w:r w:rsidRPr="00AC1569">
              <w:rPr>
                <w:color w:val="000000" w:themeColor="text1"/>
                <w:lang w:val="en-US" w:eastAsia="en-US" w:bidi="en-US"/>
              </w:rPr>
              <w:t>’</w:t>
            </w:r>
            <w:proofErr w:type="spellStart"/>
            <w:r w:rsidRPr="00AC1569">
              <w:rPr>
                <w:color w:val="000000" w:themeColor="text1"/>
                <w:lang w:val="uk-UA" w:eastAsia="en-US" w:bidi="en-US"/>
              </w:rPr>
              <w:t>язки</w:t>
            </w:r>
            <w:proofErr w:type="spellEnd"/>
            <w:r w:rsidRPr="00AC1569">
              <w:rPr>
                <w:color w:val="000000" w:themeColor="text1"/>
                <w:lang w:val="uk-UA" w:eastAsia="en-US" w:bidi="en-US"/>
              </w:rPr>
              <w:t>:</w:t>
            </w:r>
          </w:p>
        </w:tc>
        <w:tc>
          <w:tcPr>
            <w:tcW w:w="6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1.Приймає  кореспонденцію, що надходить до канцелярії  суду безпосередньо , кур’єрською службою доставки або через поштове відділення та перевіряє  наявність документів, зазначених у додатку.   </w:t>
            </w:r>
          </w:p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2.Забезпечує своєчасну реєстрацію в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«ДСС» та своєчасну передачу вхідної кореспонденції на сектори.                                                                                                </w:t>
            </w:r>
          </w:p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3.Перевіряє правильність оформлення отриманих вхідних документів, забезпечує  усунення виявлених недоліків в межах своєї компетенції.</w:t>
            </w:r>
          </w:p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4.Здійснює  контроль  за своєчасною передачею разом зі справою апеляційних скарг до апеляційного господарського суду.</w:t>
            </w:r>
          </w:p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5.Проводить перевірку відповідності документів у судових  справах опису справи. </w:t>
            </w:r>
          </w:p>
          <w:p w:rsidR="00522C88" w:rsidRDefault="00522C88" w:rsidP="00522C88">
            <w:pPr>
              <w:widowControl w:val="0"/>
              <w:suppressAutoHyphens/>
              <w:spacing w:line="276" w:lineRule="auto"/>
              <w:ind w:firstLine="56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 Здійснює контроль за додержанням термінів виконання документів суду та за належним оформленням реєстраційних документів суду</w:t>
            </w:r>
            <w:r>
              <w:rPr>
                <w:sz w:val="24"/>
                <w:szCs w:val="24"/>
              </w:rPr>
              <w:t>;</w:t>
            </w:r>
          </w:p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7.Реєструє вхідну кореспонденцію у відповідних журналах або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ДСС в день надходження відповідно до Інструкції з діловодства в господарських судах.</w:t>
            </w:r>
          </w:p>
          <w:p w:rsidR="00522C88" w:rsidRDefault="00522C88" w:rsidP="00522C8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 Здійснює підготовку та передачу до архіву суду номенклатурних справ, а також іншої документації канцелярії суду за минулі роки;</w:t>
            </w:r>
          </w:p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9.Працює з документами з грифом «Для службового користування».</w:t>
            </w:r>
          </w:p>
          <w:p w:rsidR="00522C88" w:rsidRDefault="00522C88" w:rsidP="00522C88">
            <w:pPr>
              <w:tabs>
                <w:tab w:val="left" w:pos="0"/>
              </w:tabs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10.Здійснює оброблення і відправлення вихідних документів в день їх  отримання від виконавців, заповнює відповідні реєстри.</w:t>
            </w:r>
          </w:p>
          <w:p w:rsidR="00522C88" w:rsidRDefault="00522C88" w:rsidP="00522C88">
            <w:pPr>
              <w:widowControl w:val="0"/>
              <w:suppressAutoHyphens/>
              <w:spacing w:line="276" w:lineRule="auto"/>
              <w:ind w:firstLine="567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11.Забезпечувати прийняття та відправлення службової інформації телефонограмами;</w:t>
            </w:r>
          </w:p>
          <w:p w:rsidR="00F70F0C" w:rsidRPr="00AC1569" w:rsidRDefault="00522C88" w:rsidP="00522C88">
            <w:pPr>
              <w:spacing w:line="276" w:lineRule="auto"/>
              <w:jc w:val="both"/>
              <w:rPr>
                <w:color w:val="555577"/>
                <w:sz w:val="24"/>
                <w:szCs w:val="24"/>
                <w:lang w:val="uk-UA" w:eastAsia="en-US" w:bidi="en-US"/>
              </w:rPr>
            </w:pPr>
            <w:r>
              <w:rPr>
                <w:sz w:val="24"/>
                <w:szCs w:val="24"/>
                <w:lang w:val="uk-UA"/>
              </w:rPr>
              <w:t xml:space="preserve">         12.Надає учасникам судового процесу інформацію про хід та результати розгляду справ в межах інформації яка міститься в </w:t>
            </w:r>
            <w:proofErr w:type="spellStart"/>
            <w:r>
              <w:rPr>
                <w:sz w:val="24"/>
                <w:szCs w:val="24"/>
                <w:lang w:val="uk-UA"/>
              </w:rPr>
              <w:t>КП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«ДСС» та ЄДРСР.</w:t>
            </w:r>
          </w:p>
        </w:tc>
      </w:tr>
      <w:tr w:rsidR="00F70F0C" w:rsidRPr="00AC1569" w:rsidTr="00B258E0">
        <w:trPr>
          <w:trHeight w:val="105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lastRenderedPageBreak/>
              <w:t>Умови оплати праці: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522C88">
            <w:pPr>
              <w:pStyle w:val="rvps14"/>
              <w:spacing w:before="0" w:beforeAutospacing="0" w:after="0" w:afterAutospacing="0" w:line="319" w:lineRule="atLeast"/>
              <w:ind w:firstLine="267"/>
              <w:jc w:val="both"/>
              <w:rPr>
                <w:color w:val="000000" w:themeColor="text1"/>
                <w:lang w:val="uk-UA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Посадовий оклад –</w:t>
            </w:r>
            <w:r w:rsidR="00522C88">
              <w:rPr>
                <w:color w:val="000000" w:themeColor="text1"/>
                <w:lang w:val="uk-UA" w:eastAsia="en-US" w:bidi="en-US"/>
              </w:rPr>
              <w:t xml:space="preserve"> </w:t>
            </w:r>
            <w:r w:rsidR="00522C88">
              <w:rPr>
                <w:color w:val="000000" w:themeColor="text1"/>
                <w:lang w:val="uk-UA"/>
              </w:rPr>
              <w:t>2750</w:t>
            </w:r>
            <w:r w:rsidRPr="00AC1569">
              <w:rPr>
                <w:color w:val="000000" w:themeColor="text1"/>
                <w:lang w:val="uk-UA" w:eastAsia="en-US" w:bidi="en-US"/>
              </w:rPr>
              <w:t>,00 грн.; надбавка за ранг державного службовця; надбавка за вислугу років (згідно чинного законодавства).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Інформація про строковість чи безстроковість призначення на посаду: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522C88" w:rsidRDefault="00F70F0C" w:rsidP="00B258E0">
            <w:pPr>
              <w:pStyle w:val="af4"/>
              <w:spacing w:before="0" w:beforeAutospacing="0" w:after="0" w:afterAutospacing="0" w:line="312" w:lineRule="atLeast"/>
              <w:ind w:firstLine="267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Безстрокове</w:t>
            </w:r>
          </w:p>
          <w:p w:rsidR="00F70F0C" w:rsidRPr="00522C88" w:rsidRDefault="00F70F0C" w:rsidP="00B258E0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 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center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1) копія паспорта громадянина України;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0" w:name="n89"/>
            <w:bookmarkEnd w:id="0"/>
            <w:r w:rsidRPr="00AC1569">
              <w:rPr>
                <w:color w:val="000000"/>
              </w:rPr>
              <w:t>2)письмова заява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1" w:name="n90"/>
            <w:bookmarkEnd w:id="1"/>
            <w:r w:rsidRPr="00AC1569">
              <w:rPr>
                <w:color w:val="000000"/>
              </w:rPr>
              <w:t>3) письмова заява, в якій повідомляє про те, що до неї не застосовуються заборони, визначені частиною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третьою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>або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  <w:bdr w:val="none" w:sz="0" w:space="0" w:color="auto" w:frame="1"/>
              </w:rPr>
              <w:t>четвертою</w:t>
            </w:r>
            <w:r w:rsidRPr="00AC1569">
              <w:rPr>
                <w:rStyle w:val="apple-converted-space"/>
                <w:rFonts w:eastAsiaTheme="majorEastAsia"/>
                <w:color w:val="000000"/>
              </w:rPr>
              <w:t> </w:t>
            </w:r>
            <w:r w:rsidRPr="00AC1569">
              <w:rPr>
                <w:color w:val="000000"/>
              </w:rPr>
              <w:t xml:space="preserve">статті 1 Закону України  </w:t>
            </w:r>
            <w:proofErr w:type="spellStart"/>
            <w:r w:rsidRPr="00AC1569">
              <w:rPr>
                <w:color w:val="000000"/>
              </w:rPr>
              <w:t>“Про</w:t>
            </w:r>
            <w:proofErr w:type="spellEnd"/>
            <w:r w:rsidRPr="00AC1569">
              <w:rPr>
                <w:color w:val="000000"/>
              </w:rPr>
              <w:t xml:space="preserve"> очищення </w:t>
            </w:r>
            <w:proofErr w:type="spellStart"/>
            <w:r w:rsidRPr="00AC1569">
              <w:rPr>
                <w:color w:val="000000"/>
              </w:rPr>
              <w:t>влади”</w:t>
            </w:r>
            <w:proofErr w:type="spellEnd"/>
            <w:r w:rsidRPr="00AC1569">
              <w:rPr>
                <w:color w:val="000000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2" w:name="n91"/>
            <w:bookmarkEnd w:id="2"/>
            <w:r w:rsidRPr="00AC1569">
              <w:rPr>
                <w:color w:val="000000"/>
              </w:rPr>
              <w:t>4) копія (копії) документа (документів) про освіту;</w:t>
            </w:r>
          </w:p>
          <w:p w:rsidR="00F70F0C" w:rsidRPr="00AC1569" w:rsidRDefault="00522C88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3" w:name="n92"/>
            <w:bookmarkEnd w:id="3"/>
            <w:r>
              <w:rPr>
                <w:color w:val="000000"/>
              </w:rPr>
              <w:t>5) </w:t>
            </w:r>
            <w:r w:rsidR="00F70F0C" w:rsidRPr="00AC1569">
              <w:rPr>
                <w:color w:val="000000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="00F70F0C" w:rsidRPr="00AC1569">
              <w:rPr>
                <w:color w:val="000000"/>
              </w:rPr>
              <w:t>НАДС</w:t>
            </w:r>
            <w:proofErr w:type="spellEnd"/>
            <w:r w:rsidR="00F70F0C" w:rsidRPr="00AC1569">
              <w:rPr>
                <w:color w:val="000000"/>
              </w:rPr>
              <w:t xml:space="preserve"> подається копія такого  посвідчення, а оригінал обов’язково пред’являється до проходження тестування);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4" w:name="n93"/>
            <w:bookmarkEnd w:id="4"/>
            <w:r w:rsidRPr="00AC1569">
              <w:rPr>
                <w:color w:val="000000"/>
              </w:rPr>
              <w:t>6) заповнена особова картка встановленого зразка;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60"/>
              <w:jc w:val="both"/>
              <w:textAlignment w:val="baseline"/>
              <w:rPr>
                <w:color w:val="000000"/>
              </w:rPr>
            </w:pPr>
            <w:bookmarkStart w:id="5" w:name="n94"/>
            <w:bookmarkStart w:id="6" w:name="n95"/>
            <w:bookmarkEnd w:id="5"/>
            <w:bookmarkEnd w:id="6"/>
            <w:r w:rsidRPr="00AC1569">
              <w:rPr>
                <w:color w:val="000000"/>
              </w:rPr>
              <w:t>7) декларація особи, уповноваженої на виконання функцій держави або місцевого самоврядування, за минулий рік.</w:t>
            </w:r>
          </w:p>
          <w:p w:rsidR="00F70F0C" w:rsidRPr="00AC1569" w:rsidRDefault="00F70F0C" w:rsidP="00D27597">
            <w:pPr>
              <w:pStyle w:val="af4"/>
              <w:spacing w:before="0" w:beforeAutospacing="0" w:after="0" w:afterAutospacing="0" w:line="312" w:lineRule="atLeast"/>
              <w:ind w:firstLine="284"/>
              <w:jc w:val="both"/>
              <w:rPr>
                <w:color w:val="000000" w:themeColor="text1"/>
                <w:lang w:val="uk-UA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Строк подання документів для участі в конкурсі </w:t>
            </w:r>
            <w:r w:rsidR="00D27597">
              <w:rPr>
                <w:color w:val="000000" w:themeColor="text1"/>
                <w:lang w:val="uk-UA" w:eastAsia="en-US" w:bidi="en-US"/>
              </w:rPr>
              <w:t>20</w:t>
            </w:r>
            <w:r w:rsidRPr="00AC1569">
              <w:rPr>
                <w:color w:val="000000" w:themeColor="text1"/>
                <w:lang w:val="uk-UA" w:eastAsia="en-US" w:bidi="en-US"/>
              </w:rPr>
              <w:t xml:space="preserve"> календарних днів з дня оприлюднення інформації про проведення конкурсу.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Дата, час і місце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97" w:rsidRDefault="00D27597" w:rsidP="00D27597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17-20 листопада 2017 року о 10:00 год.</w:t>
            </w:r>
          </w:p>
          <w:p w:rsidR="00F70F0C" w:rsidRPr="00AC1569" w:rsidRDefault="00D27597" w:rsidP="00D27597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 xml:space="preserve">м. Харків, </w:t>
            </w:r>
            <w:proofErr w:type="spellStart"/>
            <w:r>
              <w:rPr>
                <w:color w:val="000000" w:themeColor="text1"/>
                <w:lang w:val="uk-UA" w:eastAsia="en-US" w:bidi="en-US"/>
              </w:rPr>
              <w:t>пр-т</w:t>
            </w:r>
            <w:proofErr w:type="spellEnd"/>
            <w:r>
              <w:rPr>
                <w:color w:val="000000" w:themeColor="text1"/>
                <w:lang w:val="uk-UA" w:eastAsia="en-US" w:bidi="en-US"/>
              </w:rPr>
              <w:t xml:space="preserve"> Науки, 5</w:t>
            </w:r>
          </w:p>
        </w:tc>
      </w:tr>
      <w:tr w:rsidR="00F70F0C" w:rsidRPr="00AC1569" w:rsidTr="00B258E0">
        <w:trPr>
          <w:trHeight w:val="1517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A00353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uk-UA" w:eastAsia="en-US" w:bidi="en-US"/>
              </w:rPr>
            </w:pPr>
            <w:r>
              <w:rPr>
                <w:color w:val="000000" w:themeColor="text1"/>
                <w:lang w:val="uk-UA" w:eastAsia="en-US" w:bidi="en-US"/>
              </w:rPr>
              <w:t>Латиш Марина Ігорівна</w:t>
            </w:r>
          </w:p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 xml:space="preserve">тел. (057) 702-08-52, </w:t>
            </w:r>
          </w:p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електронна пошта:</w:t>
            </w:r>
            <w:r w:rsidRPr="00AC1569">
              <w:rPr>
                <w:rStyle w:val="apple-converted-space"/>
                <w:rFonts w:eastAsiaTheme="majorEastAsia"/>
                <w:color w:val="000000" w:themeColor="text1"/>
                <w:lang w:val="en-US" w:eastAsia="en-US" w:bidi="en-US"/>
              </w:rPr>
              <w:t> </w:t>
            </w:r>
          </w:p>
          <w:p w:rsidR="00F70F0C" w:rsidRPr="00AC1569" w:rsidRDefault="00E31690" w:rsidP="00B258E0">
            <w:p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 w:bidi="en-US"/>
              </w:rPr>
            </w:pPr>
            <w:hyperlink r:id="rId5" w:history="1"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inbox</w:t>
              </w:r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@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dn</w:t>
              </w:r>
              <w:proofErr w:type="spellEnd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arbitr</w:t>
              </w:r>
              <w:proofErr w:type="spellEnd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gov</w:t>
              </w:r>
              <w:proofErr w:type="spellEnd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="00F70F0C" w:rsidRPr="00AC1569">
                <w:rPr>
                  <w:rStyle w:val="af3"/>
                  <w:rFonts w:eastAsiaTheme="majorEastAsia"/>
                  <w:color w:val="000000" w:themeColor="text1"/>
                  <w:sz w:val="24"/>
                  <w:szCs w:val="24"/>
                  <w:lang w:val="en-US" w:eastAsia="en-US" w:bidi="en-US"/>
                </w:rPr>
                <w:t>ua</w:t>
              </w:r>
              <w:proofErr w:type="spellEnd"/>
            </w:hyperlink>
          </w:p>
        </w:tc>
      </w:tr>
    </w:tbl>
    <w:p w:rsidR="00F70F0C" w:rsidRDefault="00F70F0C" w:rsidP="00CE0C2E">
      <w:pPr>
        <w:pStyle w:val="rvps12"/>
        <w:spacing w:before="0" w:beforeAutospacing="0" w:after="0" w:afterAutospacing="0"/>
        <w:rPr>
          <w:b/>
          <w:bCs/>
          <w:color w:val="000000" w:themeColor="text1"/>
        </w:rPr>
      </w:pPr>
    </w:p>
    <w:p w:rsidR="00F70F0C" w:rsidRPr="00AC1569" w:rsidRDefault="00F70F0C" w:rsidP="00F70F0C">
      <w:pPr>
        <w:pStyle w:val="rvps12"/>
        <w:spacing w:before="0" w:beforeAutospacing="0" w:after="0" w:afterAutospacing="0"/>
        <w:jc w:val="center"/>
        <w:rPr>
          <w:b/>
        </w:rPr>
      </w:pPr>
      <w:r w:rsidRPr="00AC1569">
        <w:rPr>
          <w:b/>
          <w:bCs/>
          <w:color w:val="000000" w:themeColor="text1"/>
        </w:rPr>
        <w:t> </w:t>
      </w:r>
      <w:r w:rsidRPr="00AC1569">
        <w:rPr>
          <w:b/>
        </w:rPr>
        <w:t>Кваліфікаційні вимоги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F70F0C" w:rsidRPr="00AC1569" w:rsidTr="00B258E0"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1. Освіта</w:t>
            </w:r>
          </w:p>
        </w:tc>
        <w:tc>
          <w:tcPr>
            <w:tcW w:w="6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ParagraphStyle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lang w:val="uk-UA" w:eastAsia="en-US" w:bidi="en-US"/>
              </w:rPr>
            </w:pPr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В</w:t>
            </w:r>
            <w:proofErr w:type="spellStart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ищ</w:t>
            </w:r>
            <w:proofErr w:type="spellEnd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а</w:t>
            </w:r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освіт</w:t>
            </w:r>
            <w:proofErr w:type="spellEnd"/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 xml:space="preserve">а </w:t>
            </w:r>
            <w:r w:rsidRPr="00AC1569">
              <w:rPr>
                <w:rFonts w:ascii="Times New Roman" w:hAnsi="Times New Roman"/>
                <w:sz w:val="24"/>
                <w:lang w:val="uk-UA" w:eastAsia="en-US" w:bidi="en-US"/>
              </w:rPr>
              <w:t>ступеня  молодшого бакалавра або бакалавра.</w:t>
            </w:r>
          </w:p>
        </w:tc>
      </w:tr>
      <w:tr w:rsidR="00F70F0C" w:rsidRPr="00AC1569" w:rsidTr="00B258E0">
        <w:trPr>
          <w:trHeight w:val="722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2. Досвід роботи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ParagraphStyle"/>
              <w:spacing w:line="276" w:lineRule="auto"/>
              <w:jc w:val="both"/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1569">
              <w:rPr>
                <w:rStyle w:val="FontStyle"/>
                <w:rFonts w:ascii="Times New Roman" w:hAnsi="Times New Roman" w:cs="Times New Roman"/>
                <w:sz w:val="24"/>
                <w:szCs w:val="24"/>
                <w:lang w:val="uk-UA" w:eastAsia="en-US" w:bidi="en-US"/>
              </w:rPr>
              <w:t>Без вимог щодо стажу роботи.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3. Володіння державною мовою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AC1569">
              <w:rPr>
                <w:color w:val="000000" w:themeColor="text1"/>
                <w:lang w:val="uk-UA" w:eastAsia="en-US" w:bidi="en-US"/>
              </w:rPr>
              <w:t>Вільне володіння державною мовою</w:t>
            </w:r>
          </w:p>
        </w:tc>
      </w:tr>
    </w:tbl>
    <w:p w:rsidR="00F70F0C" w:rsidRPr="00AC1569" w:rsidRDefault="00F70F0C" w:rsidP="00F70F0C">
      <w:pPr>
        <w:pStyle w:val="af4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lang w:val="uk-UA"/>
        </w:rPr>
      </w:pPr>
      <w:proofErr w:type="spellStart"/>
      <w:r w:rsidRPr="00AC1569">
        <w:rPr>
          <w:b/>
        </w:rPr>
        <w:t>Професійна</w:t>
      </w:r>
      <w:proofErr w:type="spellEnd"/>
      <w:r w:rsidRPr="00AC1569">
        <w:rPr>
          <w:b/>
        </w:rPr>
        <w:t xml:space="preserve"> </w:t>
      </w:r>
      <w:proofErr w:type="spellStart"/>
      <w:r w:rsidRPr="00AC1569">
        <w:rPr>
          <w:b/>
        </w:rPr>
        <w:t>компетентність</w:t>
      </w:r>
      <w:proofErr w:type="spellEnd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A25EC">
              <w:rPr>
                <w:lang w:val="uk-UA"/>
              </w:rPr>
              <w:t>Якісне виконання поставлених завдань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C1569">
              <w:rPr>
                <w:rFonts w:ascii="Times New Roman" w:hAnsi="Times New Roman"/>
                <w:lang w:val="uk-UA"/>
              </w:rPr>
              <w:t>вміння працювати з інформацією;</w:t>
            </w:r>
          </w:p>
          <w:p w:rsidR="00F70F0C" w:rsidRPr="00AC1569" w:rsidRDefault="00F70F0C" w:rsidP="00B258E0">
            <w:pPr>
              <w:pStyle w:val="aa"/>
              <w:numPr>
                <w:ilvl w:val="0"/>
                <w:numId w:val="1"/>
              </w:numPr>
              <w:tabs>
                <w:tab w:val="left" w:pos="327"/>
              </w:tabs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AC1569">
              <w:rPr>
                <w:rFonts w:ascii="Times New Roman" w:hAnsi="Times New Roman"/>
                <w:lang w:val="uk-UA"/>
              </w:rPr>
              <w:t>орієнтація на досягнення кінцевих результатів;</w:t>
            </w:r>
          </w:p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AC1569">
              <w:t>вміння вирішувати комплексні завдання.</w:t>
            </w: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both"/>
              <w:rPr>
                <w:color w:val="000000" w:themeColor="text1"/>
                <w:lang w:val="en-US" w:eastAsia="en-US" w:bidi="en-US"/>
              </w:rPr>
            </w:pPr>
            <w:r w:rsidRPr="008A25EC">
              <w:rPr>
                <w:lang w:val="uk-UA"/>
              </w:rPr>
              <w:lastRenderedPageBreak/>
              <w:t>Командна робота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вміння працювати в команді;</w:t>
            </w:r>
            <w:bookmarkStart w:id="7" w:name="n101"/>
            <w:bookmarkEnd w:id="7"/>
          </w:p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  <w:r w:rsidRPr="00AC1569">
              <w:rPr>
                <w:color w:val="000000"/>
              </w:rPr>
              <w:t>вміння ефективної координації з іншими;</w:t>
            </w:r>
          </w:p>
          <w:p w:rsidR="00F70F0C" w:rsidRPr="00AC1569" w:rsidRDefault="00F70F0C" w:rsidP="00B258E0">
            <w:pPr>
              <w:pStyle w:val="rvps2"/>
              <w:shd w:val="clear" w:color="auto" w:fill="FFFFFF"/>
              <w:spacing w:before="0" w:beforeAutospacing="0" w:after="0" w:afterAutospacing="0"/>
              <w:ind w:firstLine="374"/>
              <w:jc w:val="both"/>
              <w:textAlignment w:val="baseline"/>
              <w:rPr>
                <w:color w:val="000000"/>
              </w:rPr>
            </w:pP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rPr>
                <w:color w:val="000000" w:themeColor="text1"/>
                <w:lang w:val="uk-UA" w:eastAsia="en-US" w:bidi="en-US"/>
              </w:rPr>
            </w:pPr>
            <w:r w:rsidRPr="008A25EC">
              <w:rPr>
                <w:lang w:val="uk-UA"/>
              </w:rPr>
              <w:t>Особистісні компетенції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відповідальність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пунктуальність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уважність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до деталей;</w:t>
            </w:r>
          </w:p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ініціативність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F70F0C" w:rsidRPr="00AC1569" w:rsidRDefault="00F70F0C" w:rsidP="00B258E0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309"/>
              </w:tabs>
              <w:suppressAutoHyphens/>
              <w:ind w:left="0"/>
              <w:jc w:val="both"/>
              <w:rPr>
                <w:rFonts w:eastAsia="Arial Unicode MS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орієнтація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 xml:space="preserve"> на </w:t>
            </w:r>
            <w:proofErr w:type="spellStart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саморозвиток</w:t>
            </w:r>
            <w:proofErr w:type="spellEnd"/>
            <w:r w:rsidRPr="00AC1569">
              <w:rPr>
                <w:rFonts w:eastAsia="TimesNewRomanPSMT"/>
                <w:color w:val="00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70F0C" w:rsidRPr="00AC1569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12" w:lineRule="atLeast"/>
              <w:jc w:val="both"/>
              <w:rPr>
                <w:lang w:val="uk-UA" w:eastAsia="en-US" w:bidi="en-US"/>
              </w:rPr>
            </w:pPr>
          </w:p>
        </w:tc>
      </w:tr>
    </w:tbl>
    <w:p w:rsidR="00F70F0C" w:rsidRPr="00AC1569" w:rsidRDefault="00F70F0C" w:rsidP="00F70F0C">
      <w:pPr>
        <w:shd w:val="clear" w:color="auto" w:fill="FFFFFF"/>
        <w:jc w:val="center"/>
        <w:rPr>
          <w:color w:val="000000" w:themeColor="text1"/>
          <w:sz w:val="24"/>
          <w:szCs w:val="24"/>
          <w:lang w:val="uk-UA"/>
        </w:rPr>
      </w:pPr>
      <w:r w:rsidRPr="00AC1569">
        <w:rPr>
          <w:b/>
          <w:sz w:val="24"/>
          <w:szCs w:val="24"/>
          <w:lang w:val="uk-UA"/>
        </w:rPr>
        <w:t>Професійні знання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10"/>
        <w:gridCol w:w="6096"/>
      </w:tblGrid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lang w:val="en-US" w:eastAsia="en-US" w:bidi="en-US"/>
              </w:rPr>
            </w:pPr>
            <w:r w:rsidRPr="008A25EC">
              <w:rPr>
                <w:lang w:val="uk-UA"/>
              </w:rPr>
              <w:t>Знання законодавства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AC1569" w:rsidRDefault="00F70F0C" w:rsidP="00B258E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C1569">
              <w:rPr>
                <w:lang w:val="uk-UA"/>
              </w:rPr>
              <w:t>Знання :</w:t>
            </w:r>
          </w:p>
          <w:p w:rsidR="00F70F0C" w:rsidRPr="00AC1569" w:rsidRDefault="00F70F0C" w:rsidP="00B258E0">
            <w:pPr>
              <w:rPr>
                <w:sz w:val="24"/>
                <w:szCs w:val="24"/>
              </w:rPr>
            </w:pPr>
            <w:r w:rsidRPr="00AC1569">
              <w:rPr>
                <w:sz w:val="24"/>
                <w:szCs w:val="24"/>
              </w:rPr>
              <w:t xml:space="preserve">-  </w:t>
            </w:r>
            <w:proofErr w:type="spellStart"/>
            <w:r w:rsidRPr="00AC1569">
              <w:rPr>
                <w:sz w:val="24"/>
                <w:szCs w:val="24"/>
              </w:rPr>
              <w:t>Конституції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>;</w:t>
            </w:r>
          </w:p>
          <w:p w:rsidR="00F70F0C" w:rsidRPr="00AC1569" w:rsidRDefault="00F70F0C" w:rsidP="00B258E0">
            <w:pPr>
              <w:rPr>
                <w:sz w:val="24"/>
                <w:szCs w:val="24"/>
              </w:rPr>
            </w:pPr>
            <w:r w:rsidRPr="00AC1569">
              <w:rPr>
                <w:sz w:val="24"/>
                <w:szCs w:val="24"/>
              </w:rPr>
              <w:t xml:space="preserve">-  Закону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 xml:space="preserve"> «Про </w:t>
            </w:r>
            <w:proofErr w:type="spellStart"/>
            <w:r w:rsidRPr="00AC1569">
              <w:rPr>
                <w:sz w:val="24"/>
                <w:szCs w:val="24"/>
              </w:rPr>
              <w:t>державну</w:t>
            </w:r>
            <w:proofErr w:type="spellEnd"/>
            <w:r w:rsidRPr="00AC1569">
              <w:rPr>
                <w:sz w:val="24"/>
                <w:szCs w:val="24"/>
              </w:rPr>
              <w:t xml:space="preserve"> службу»;</w:t>
            </w:r>
          </w:p>
          <w:p w:rsidR="00F70F0C" w:rsidRDefault="00F70F0C" w:rsidP="00B258E0">
            <w:pPr>
              <w:rPr>
                <w:sz w:val="24"/>
                <w:szCs w:val="24"/>
                <w:lang w:val="uk-UA"/>
              </w:rPr>
            </w:pPr>
            <w:r w:rsidRPr="00AC1569">
              <w:rPr>
                <w:sz w:val="24"/>
                <w:szCs w:val="24"/>
              </w:rPr>
              <w:t xml:space="preserve">-  Закону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 xml:space="preserve"> «Про </w:t>
            </w:r>
            <w:proofErr w:type="spellStart"/>
            <w:r w:rsidRPr="00AC1569">
              <w:rPr>
                <w:sz w:val="24"/>
                <w:szCs w:val="24"/>
              </w:rPr>
              <w:t>запобігання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корупції</w:t>
            </w:r>
            <w:proofErr w:type="spellEnd"/>
            <w:r w:rsidRPr="00AC15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F70F0C" w:rsidRPr="00AC1569" w:rsidRDefault="00F70F0C" w:rsidP="00B258E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Закон України «Про очищення влади»</w:t>
            </w:r>
          </w:p>
          <w:p w:rsidR="00F70F0C" w:rsidRPr="00AC1569" w:rsidRDefault="00F70F0C" w:rsidP="00B258E0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textAlignment w:val="baseline"/>
              <w:rPr>
                <w:color w:val="000000"/>
              </w:rPr>
            </w:pPr>
          </w:p>
        </w:tc>
      </w:tr>
      <w:tr w:rsidR="00F70F0C" w:rsidRPr="00AC1569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af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color w:val="000000" w:themeColor="text1"/>
                <w:lang w:eastAsia="en-US" w:bidi="en-US"/>
              </w:rPr>
            </w:pPr>
            <w:r w:rsidRPr="008A25EC">
              <w:rPr>
                <w:color w:val="000000" w:themeColor="text1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rPr>
                <w:color w:val="2A2928"/>
                <w:sz w:val="24"/>
                <w:szCs w:val="24"/>
              </w:rPr>
            </w:pPr>
            <w:proofErr w:type="spellStart"/>
            <w:r w:rsidRPr="00AC1569">
              <w:rPr>
                <w:color w:val="2A2928"/>
                <w:sz w:val="24"/>
                <w:szCs w:val="24"/>
              </w:rPr>
              <w:t>Знання</w:t>
            </w:r>
            <w:proofErr w:type="spellEnd"/>
            <w:proofErr w:type="gramStart"/>
            <w:r w:rsidRPr="00AC1569">
              <w:rPr>
                <w:color w:val="2A2928"/>
                <w:sz w:val="24"/>
                <w:szCs w:val="24"/>
              </w:rPr>
              <w:t xml:space="preserve"> :</w:t>
            </w:r>
            <w:proofErr w:type="gramEnd"/>
          </w:p>
          <w:p w:rsidR="00F70F0C" w:rsidRPr="00AC1569" w:rsidRDefault="00F70F0C" w:rsidP="00B258E0">
            <w:pPr>
              <w:rPr>
                <w:sz w:val="24"/>
                <w:szCs w:val="24"/>
              </w:rPr>
            </w:pPr>
            <w:r w:rsidRPr="00AC1569">
              <w:rPr>
                <w:sz w:val="24"/>
                <w:szCs w:val="24"/>
              </w:rPr>
              <w:t xml:space="preserve">- Закону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Pr="00AC1569">
              <w:rPr>
                <w:sz w:val="24"/>
                <w:szCs w:val="24"/>
              </w:rPr>
              <w:t xml:space="preserve"> «Про </w:t>
            </w:r>
            <w:proofErr w:type="spellStart"/>
            <w:r w:rsidRPr="00AC1569">
              <w:rPr>
                <w:sz w:val="24"/>
                <w:szCs w:val="24"/>
              </w:rPr>
              <w:t>судоустрій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і</w:t>
            </w:r>
            <w:proofErr w:type="spellEnd"/>
            <w:r w:rsidRPr="00AC1569">
              <w:rPr>
                <w:sz w:val="24"/>
                <w:szCs w:val="24"/>
              </w:rPr>
              <w:t xml:space="preserve"> статус </w:t>
            </w:r>
            <w:proofErr w:type="spellStart"/>
            <w:r w:rsidRPr="00AC1569">
              <w:rPr>
                <w:sz w:val="24"/>
                <w:szCs w:val="24"/>
              </w:rPr>
              <w:t>судді</w:t>
            </w:r>
            <w:proofErr w:type="gramStart"/>
            <w:r w:rsidRPr="00AC156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AC1569">
              <w:rPr>
                <w:sz w:val="24"/>
                <w:szCs w:val="24"/>
              </w:rPr>
              <w:t>»,</w:t>
            </w:r>
          </w:p>
          <w:p w:rsidR="00F70F0C" w:rsidRPr="00522C88" w:rsidRDefault="00F70F0C" w:rsidP="00B258E0">
            <w:pPr>
              <w:rPr>
                <w:sz w:val="24"/>
                <w:szCs w:val="24"/>
                <w:lang w:val="uk-UA"/>
              </w:rPr>
            </w:pPr>
            <w:r w:rsidRPr="00AC1569">
              <w:rPr>
                <w:sz w:val="24"/>
                <w:szCs w:val="24"/>
              </w:rPr>
              <w:t xml:space="preserve">- </w:t>
            </w:r>
            <w:proofErr w:type="spellStart"/>
            <w:r w:rsidRPr="00AC1569">
              <w:rPr>
                <w:sz w:val="24"/>
                <w:szCs w:val="24"/>
              </w:rPr>
              <w:t>Інструкція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з</w:t>
            </w:r>
            <w:proofErr w:type="spellEnd"/>
            <w:r w:rsidRPr="00AC1569">
              <w:rPr>
                <w:sz w:val="24"/>
                <w:szCs w:val="24"/>
              </w:rPr>
              <w:t xml:space="preserve"> </w:t>
            </w:r>
            <w:proofErr w:type="spellStart"/>
            <w:r w:rsidRPr="00AC1569">
              <w:rPr>
                <w:sz w:val="24"/>
                <w:szCs w:val="24"/>
              </w:rPr>
              <w:t>діловодства</w:t>
            </w:r>
            <w:proofErr w:type="spellEnd"/>
            <w:r w:rsidRPr="00AC1569">
              <w:rPr>
                <w:sz w:val="24"/>
                <w:szCs w:val="24"/>
              </w:rPr>
              <w:t xml:space="preserve"> в </w:t>
            </w:r>
            <w:r w:rsidRPr="00AC1569">
              <w:rPr>
                <w:sz w:val="24"/>
                <w:szCs w:val="24"/>
                <w:lang w:val="uk-UA"/>
              </w:rPr>
              <w:t>господарських</w:t>
            </w:r>
            <w:r w:rsidRPr="00AC1569">
              <w:rPr>
                <w:sz w:val="24"/>
                <w:szCs w:val="24"/>
              </w:rPr>
              <w:t xml:space="preserve"> судах </w:t>
            </w:r>
            <w:proofErr w:type="spellStart"/>
            <w:r w:rsidRPr="00AC1569">
              <w:rPr>
                <w:sz w:val="24"/>
                <w:szCs w:val="24"/>
              </w:rPr>
              <w:t>України</w:t>
            </w:r>
            <w:proofErr w:type="spellEnd"/>
            <w:r w:rsidR="00522C88">
              <w:rPr>
                <w:sz w:val="24"/>
                <w:szCs w:val="24"/>
                <w:lang w:val="uk-UA"/>
              </w:rPr>
              <w:t>.</w:t>
            </w:r>
          </w:p>
          <w:p w:rsidR="00F70F0C" w:rsidRPr="00522C88" w:rsidRDefault="00F70F0C" w:rsidP="00B258E0">
            <w:pPr>
              <w:rPr>
                <w:sz w:val="24"/>
                <w:szCs w:val="24"/>
                <w:lang w:val="uk-UA"/>
              </w:rPr>
            </w:pPr>
          </w:p>
        </w:tc>
      </w:tr>
      <w:tr w:rsidR="00F70F0C" w:rsidRPr="00C73200" w:rsidTr="00B258E0">
        <w:tc>
          <w:tcPr>
            <w:tcW w:w="3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0F0C" w:rsidRPr="008A25EC" w:rsidRDefault="00F70F0C" w:rsidP="00B258E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8A25EC">
              <w:rPr>
                <w:lang w:val="uk-UA"/>
              </w:rPr>
              <w:t>Знання сучасних інформаційних технологій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F0C" w:rsidRPr="00AC1569" w:rsidRDefault="00F70F0C" w:rsidP="00B258E0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C1569">
              <w:rPr>
                <w:shd w:val="clear" w:color="auto" w:fill="FFFFFF"/>
                <w:lang w:val="uk-UA"/>
              </w:rPr>
              <w:t>володіння комп’ютером – рівень досвідченого користувача; досвід роботи з офісним пакетом Microsoft Office (Word, Excel); навички роботи з інформаційно-пошуковими системами в мережі Інтернет.</w:t>
            </w:r>
          </w:p>
        </w:tc>
      </w:tr>
    </w:tbl>
    <w:p w:rsidR="00F70F0C" w:rsidRPr="00AC1569" w:rsidRDefault="00F70F0C" w:rsidP="00F70F0C">
      <w:pPr>
        <w:shd w:val="clear" w:color="auto" w:fill="FFFFFF"/>
        <w:jc w:val="both"/>
        <w:rPr>
          <w:color w:val="000000" w:themeColor="text1"/>
          <w:sz w:val="24"/>
          <w:szCs w:val="24"/>
          <w:lang w:val="uk-UA"/>
        </w:rPr>
      </w:pPr>
    </w:p>
    <w:p w:rsidR="00F70F0C" w:rsidRDefault="00F70F0C" w:rsidP="00F70F0C">
      <w:pPr>
        <w:shd w:val="clear" w:color="auto" w:fill="FFFFFF"/>
        <w:spacing w:line="312" w:lineRule="atLeast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Керівник апарату                                                     О.А. </w:t>
      </w:r>
      <w:proofErr w:type="spellStart"/>
      <w:r>
        <w:rPr>
          <w:b/>
          <w:color w:val="000000" w:themeColor="text1"/>
          <w:sz w:val="28"/>
          <w:szCs w:val="28"/>
          <w:lang w:val="uk-UA"/>
        </w:rPr>
        <w:t>Ніценко-Івашура</w:t>
      </w:r>
      <w:proofErr w:type="spellEnd"/>
    </w:p>
    <w:p w:rsidR="00F70F0C" w:rsidRDefault="00F70F0C" w:rsidP="00F70F0C">
      <w:pPr>
        <w:rPr>
          <w:lang w:val="uk-UA"/>
        </w:rPr>
      </w:pPr>
    </w:p>
    <w:sectPr w:rsidR="00F70F0C" w:rsidSect="00586BE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3701F"/>
    <w:multiLevelType w:val="hybridMultilevel"/>
    <w:tmpl w:val="9E1289C8"/>
    <w:lvl w:ilvl="0" w:tplc="5BC638DC">
      <w:numFmt w:val="bullet"/>
      <w:lvlText w:val="–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66B"/>
    <w:rsid w:val="001313CF"/>
    <w:rsid w:val="00196435"/>
    <w:rsid w:val="001E5564"/>
    <w:rsid w:val="00385F6B"/>
    <w:rsid w:val="003A792C"/>
    <w:rsid w:val="003C7F5A"/>
    <w:rsid w:val="004D5334"/>
    <w:rsid w:val="004D640E"/>
    <w:rsid w:val="00522C88"/>
    <w:rsid w:val="00586BE7"/>
    <w:rsid w:val="00600407"/>
    <w:rsid w:val="007E349D"/>
    <w:rsid w:val="008202CD"/>
    <w:rsid w:val="009229F5"/>
    <w:rsid w:val="00956A2A"/>
    <w:rsid w:val="00A00353"/>
    <w:rsid w:val="00A23972"/>
    <w:rsid w:val="00A773BD"/>
    <w:rsid w:val="00B5266B"/>
    <w:rsid w:val="00BE7504"/>
    <w:rsid w:val="00C13C1B"/>
    <w:rsid w:val="00C73200"/>
    <w:rsid w:val="00CE0C2E"/>
    <w:rsid w:val="00CF7E35"/>
    <w:rsid w:val="00D27597"/>
    <w:rsid w:val="00E02E75"/>
    <w:rsid w:val="00E31690"/>
    <w:rsid w:val="00EC576B"/>
    <w:rsid w:val="00F70F0C"/>
    <w:rsid w:val="00F8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6B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040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40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40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040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40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040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0407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0407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0407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040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40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4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0040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0040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0040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0040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0040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0040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0040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60040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0040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60040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00407"/>
    <w:rPr>
      <w:b/>
      <w:bCs/>
    </w:rPr>
  </w:style>
  <w:style w:type="character" w:styleId="a8">
    <w:name w:val="Emphasis"/>
    <w:basedOn w:val="a0"/>
    <w:uiPriority w:val="20"/>
    <w:qFormat/>
    <w:rsid w:val="0060040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00407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qFormat/>
    <w:rsid w:val="00600407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00407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0040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00407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600407"/>
    <w:rPr>
      <w:b/>
      <w:i/>
      <w:sz w:val="24"/>
    </w:rPr>
  </w:style>
  <w:style w:type="character" w:styleId="ad">
    <w:name w:val="Subtle Emphasis"/>
    <w:uiPriority w:val="19"/>
    <w:qFormat/>
    <w:rsid w:val="0060040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0040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0040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0040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0040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00407"/>
    <w:pPr>
      <w:outlineLvl w:val="9"/>
    </w:pPr>
  </w:style>
  <w:style w:type="character" w:styleId="af3">
    <w:name w:val="Hyperlink"/>
    <w:basedOn w:val="a0"/>
    <w:uiPriority w:val="99"/>
    <w:semiHidden/>
    <w:unhideWhenUsed/>
    <w:rsid w:val="00B5266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526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5266B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4">
    <w:name w:val="Normal (Web)"/>
    <w:basedOn w:val="a"/>
    <w:uiPriority w:val="99"/>
    <w:unhideWhenUsed/>
    <w:rsid w:val="00B5266B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B5266B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uiPriority w:val="99"/>
    <w:rsid w:val="00B526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4"/>
      <w:lang w:val="ru-RU" w:eastAsia="ru-RU" w:bidi="ar-SA"/>
    </w:rPr>
  </w:style>
  <w:style w:type="paragraph" w:customStyle="1" w:styleId="rvps2">
    <w:name w:val="rvps2"/>
    <w:basedOn w:val="a"/>
    <w:uiPriority w:val="99"/>
    <w:rsid w:val="00B5266B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B5266B"/>
  </w:style>
  <w:style w:type="character" w:customStyle="1" w:styleId="FontStyle">
    <w:name w:val="Font Style"/>
    <w:rsid w:val="00B5266B"/>
    <w:rPr>
      <w:rFonts w:ascii="Courier New" w:hAnsi="Courier New" w:cs="Courier New" w:hint="default"/>
      <w:color w:val="000000"/>
      <w:szCs w:val="20"/>
    </w:rPr>
  </w:style>
  <w:style w:type="paragraph" w:styleId="23">
    <w:name w:val="Body Text 2"/>
    <w:basedOn w:val="a"/>
    <w:link w:val="24"/>
    <w:unhideWhenUsed/>
    <w:rsid w:val="00196435"/>
    <w:rPr>
      <w:b/>
      <w:sz w:val="28"/>
      <w:lang w:val="uk-UA"/>
    </w:rPr>
  </w:style>
  <w:style w:type="character" w:customStyle="1" w:styleId="24">
    <w:name w:val="Основной текст 2 Знак"/>
    <w:basedOn w:val="a0"/>
    <w:link w:val="23"/>
    <w:rsid w:val="00196435"/>
    <w:rPr>
      <w:rFonts w:ascii="Times New Roman" w:eastAsia="Times New Roman" w:hAnsi="Times New Roman"/>
      <w:b/>
      <w:sz w:val="28"/>
      <w:szCs w:val="20"/>
      <w:lang w:val="uk-UA" w:eastAsia="ru-RU" w:bidi="ar-SA"/>
    </w:rPr>
  </w:style>
  <w:style w:type="paragraph" w:styleId="31">
    <w:name w:val="Body Text 3"/>
    <w:basedOn w:val="a"/>
    <w:link w:val="32"/>
    <w:unhideWhenUsed/>
    <w:rsid w:val="00196435"/>
    <w:rPr>
      <w:b/>
      <w:sz w:val="36"/>
      <w:u w:val="single"/>
    </w:rPr>
  </w:style>
  <w:style w:type="character" w:customStyle="1" w:styleId="32">
    <w:name w:val="Основной текст 3 Знак"/>
    <w:basedOn w:val="a0"/>
    <w:link w:val="31"/>
    <w:rsid w:val="00196435"/>
    <w:rPr>
      <w:rFonts w:ascii="Times New Roman" w:eastAsia="Times New Roman" w:hAnsi="Times New Roman"/>
      <w:b/>
      <w:sz w:val="36"/>
      <w:szCs w:val="20"/>
      <w:u w:val="single"/>
      <w:lang w:val="ru-RU" w:eastAsia="ru-RU" w:bidi="ar-SA"/>
    </w:rPr>
  </w:style>
  <w:style w:type="character" w:customStyle="1" w:styleId="translation-chunk">
    <w:name w:val="translation-chunk"/>
    <w:basedOn w:val="a0"/>
    <w:rsid w:val="00196435"/>
  </w:style>
  <w:style w:type="paragraph" w:customStyle="1" w:styleId="rvps12">
    <w:name w:val="rvps12"/>
    <w:basedOn w:val="a"/>
    <w:rsid w:val="00F70F0C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dn.arbit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2017-10-19T08:04:00Z</dcterms:created>
  <dcterms:modified xsi:type="dcterms:W3CDTF">2017-10-23T07:32:00Z</dcterms:modified>
</cp:coreProperties>
</file>